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1305" w14:textId="77777777" w:rsidR="00261FE7" w:rsidRDefault="00B3280B" w:rsidP="00261FE7">
      <w:pPr>
        <w:jc w:val="center"/>
      </w:pPr>
      <w:r w:rsidRPr="00B3280B">
        <w:rPr>
          <w:noProof/>
        </w:rPr>
        <w:drawing>
          <wp:inline distT="0" distB="0" distL="0" distR="0" wp14:anchorId="35CAE774" wp14:editId="441E28C7">
            <wp:extent cx="1942894" cy="1514475"/>
            <wp:effectExtent l="0" t="0" r="635" b="0"/>
            <wp:docPr id="6" name="Picture 6" descr="http://t0.gstatic.com/images?q=tbn:ANd9GcRy6mkT-9mkxwK2gtU9O0w2Sjh21bNQsTNSKxib8Nj1WCuUxXtuC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y6mkT-9mkxwK2gtU9O0w2Sjh21bNQsTNSKxib8Nj1WCuUxXtuC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54" cy="15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FE7">
        <w:tab/>
      </w:r>
      <w:r w:rsidR="00261FE7">
        <w:tab/>
      </w:r>
      <w:r w:rsidR="00261FE7">
        <w:tab/>
      </w:r>
      <w:r w:rsidR="00261FE7">
        <w:tab/>
      </w:r>
      <w:r w:rsidRPr="00B3280B">
        <w:rPr>
          <w:noProof/>
        </w:rPr>
        <w:drawing>
          <wp:inline distT="0" distB="0" distL="0" distR="0" wp14:anchorId="540F39C0" wp14:editId="67276452">
            <wp:extent cx="1441125" cy="1417564"/>
            <wp:effectExtent l="0" t="0" r="6985" b="0"/>
            <wp:docPr id="4" name="Picture 4" descr="C:\Users\Susan\Pictures\Lions\lions%20club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\Pictures\Lions\lions%20club%20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05" cy="14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FE7">
        <w:tab/>
      </w:r>
    </w:p>
    <w:p w14:paraId="54209A6E" w14:textId="77777777" w:rsidR="00136F90" w:rsidRPr="00B34D3D" w:rsidRDefault="00261FE7" w:rsidP="00261FE7">
      <w:pPr>
        <w:jc w:val="center"/>
        <w:rPr>
          <w:sz w:val="52"/>
          <w:szCs w:val="52"/>
        </w:rPr>
      </w:pPr>
      <w:r w:rsidRPr="00B34D3D">
        <w:rPr>
          <w:sz w:val="52"/>
          <w:szCs w:val="52"/>
        </w:rPr>
        <w:t>Flags Over Liberty Hill</w:t>
      </w:r>
    </w:p>
    <w:p w14:paraId="01D1524B" w14:textId="77777777" w:rsidR="00261FE7" w:rsidRDefault="00261FE7" w:rsidP="00261FE7">
      <w:pPr>
        <w:jc w:val="center"/>
        <w:rPr>
          <w:sz w:val="28"/>
          <w:szCs w:val="28"/>
        </w:rPr>
      </w:pPr>
      <w:r w:rsidRPr="00B34D3D">
        <w:rPr>
          <w:sz w:val="28"/>
          <w:szCs w:val="28"/>
        </w:rPr>
        <w:t>Support the Liberty Hill Lions Club and show your patriotism!</w:t>
      </w:r>
      <w:r w:rsidRPr="00261FE7">
        <w:rPr>
          <w:sz w:val="28"/>
          <w:szCs w:val="28"/>
        </w:rPr>
        <w:t xml:space="preserve"> </w:t>
      </w:r>
    </w:p>
    <w:p w14:paraId="564EC30A" w14:textId="77777777" w:rsidR="00261FE7" w:rsidRDefault="00261FE7" w:rsidP="00261FE7">
      <w:pPr>
        <w:rPr>
          <w:sz w:val="28"/>
          <w:szCs w:val="28"/>
        </w:rPr>
      </w:pPr>
      <w:r>
        <w:rPr>
          <w:sz w:val="28"/>
          <w:szCs w:val="28"/>
        </w:rPr>
        <w:t>For a yearly donation of $75, a 3’ x5’ United States Flag will be placed in front of your home o</w:t>
      </w:r>
      <w:r w:rsidR="00491BE8">
        <w:rPr>
          <w:sz w:val="28"/>
          <w:szCs w:val="28"/>
        </w:rPr>
        <w:t>r</w:t>
      </w:r>
      <w:r>
        <w:rPr>
          <w:sz w:val="28"/>
          <w:szCs w:val="28"/>
        </w:rPr>
        <w:t xml:space="preserve"> business on the following holidays:  </w:t>
      </w:r>
    </w:p>
    <w:p w14:paraId="6D898D46" w14:textId="0A8CF5D1" w:rsidR="00261FE7" w:rsidRPr="00261FE7" w:rsidRDefault="00261FE7" w:rsidP="00423673">
      <w:pPr>
        <w:ind w:left="1080"/>
      </w:pPr>
      <w:r w:rsidRPr="00261FE7">
        <w:t>Martin Luther King Day</w:t>
      </w:r>
      <w:r w:rsidR="00423673">
        <w:tab/>
      </w:r>
      <w:r w:rsidR="00423673">
        <w:tab/>
      </w:r>
      <w:r w:rsidRPr="00261FE7">
        <w:t xml:space="preserve"> Presidents’ Day</w:t>
      </w:r>
      <w:r w:rsidR="00423673">
        <w:tab/>
      </w:r>
      <w:r w:rsidR="00423673">
        <w:tab/>
      </w:r>
      <w:r w:rsidRPr="00261FE7">
        <w:t xml:space="preserve"> Memorial Day</w:t>
      </w:r>
      <w:r w:rsidR="00423673">
        <w:tab/>
      </w:r>
      <w:r w:rsidRPr="00261FE7">
        <w:t xml:space="preserve"> </w:t>
      </w:r>
    </w:p>
    <w:p w14:paraId="1C912C79" w14:textId="6F05E37A" w:rsidR="00261FE7" w:rsidRPr="00261FE7" w:rsidRDefault="00423673" w:rsidP="00423673">
      <w:pPr>
        <w:ind w:left="1080"/>
      </w:pPr>
      <w:r w:rsidRPr="00261FE7">
        <w:t>Flag Day (June 14)</w:t>
      </w:r>
      <w:r>
        <w:t xml:space="preserve"> </w:t>
      </w:r>
      <w:r>
        <w:tab/>
      </w:r>
      <w:r>
        <w:tab/>
      </w:r>
      <w:r w:rsidR="00261FE7" w:rsidRPr="00261FE7">
        <w:t xml:space="preserve"> July 4</w:t>
      </w:r>
      <w:r>
        <w:tab/>
      </w:r>
      <w:r w:rsidR="00261FE7" w:rsidRPr="00261FE7">
        <w:t xml:space="preserve"> </w:t>
      </w:r>
      <w:r>
        <w:tab/>
      </w:r>
      <w:r w:rsidR="00261FE7" w:rsidRPr="00261FE7">
        <w:t>Labor Day</w:t>
      </w:r>
      <w:r>
        <w:tab/>
      </w:r>
      <w:r w:rsidR="00261FE7" w:rsidRPr="00261FE7">
        <w:t xml:space="preserve"> Veterans Day</w:t>
      </w:r>
    </w:p>
    <w:p w14:paraId="0863E046" w14:textId="733AC223" w:rsidR="00261FE7" w:rsidRDefault="00261FE7" w:rsidP="00423673">
      <w:pPr>
        <w:ind w:left="1080"/>
      </w:pPr>
      <w:r w:rsidRPr="00261FE7">
        <w:t xml:space="preserve">  (In case of </w:t>
      </w:r>
      <w:r w:rsidR="007175F4">
        <w:t>inclement weather</w:t>
      </w:r>
      <w:r w:rsidRPr="00261FE7">
        <w:t>, Patriots’ Day, September 11, will be the make-up date).</w:t>
      </w:r>
    </w:p>
    <w:p w14:paraId="6517C22C" w14:textId="4D2495FA" w:rsidR="00423673" w:rsidRPr="00423673" w:rsidRDefault="00423673" w:rsidP="00423673">
      <w:pPr>
        <w:pStyle w:val="NormalWeb"/>
        <w:rPr>
          <w:rFonts w:asciiTheme="minorHAnsi" w:hAnsiTheme="minorHAnsi" w:cstheme="minorHAnsi"/>
        </w:rPr>
      </w:pPr>
      <w:r w:rsidRPr="00423673">
        <w:rPr>
          <w:rFonts w:asciiTheme="minorHAnsi" w:hAnsiTheme="minorHAnsi" w:cstheme="minorHAnsi"/>
        </w:rPr>
        <w:t xml:space="preserve">The Lions Club serves the following neighborhoods:  Sundance Ranch, Sundance Estates, </w:t>
      </w:r>
      <w:proofErr w:type="spellStart"/>
      <w:r w:rsidRPr="00423673">
        <w:rPr>
          <w:rFonts w:asciiTheme="minorHAnsi" w:hAnsiTheme="minorHAnsi" w:cstheme="minorHAnsi"/>
        </w:rPr>
        <w:t>Beltorre</w:t>
      </w:r>
      <w:proofErr w:type="spellEnd"/>
      <w:r w:rsidRPr="00423673">
        <w:rPr>
          <w:rFonts w:asciiTheme="minorHAnsi" w:hAnsiTheme="minorHAnsi" w:cstheme="minorHAnsi"/>
        </w:rPr>
        <w:t>, the Highway 29 corridor from 183 to the LH High School, Carriage Oaks, Clearwater Ranch, Bar W, Rancho Sienna, Butler Farms, Downtown Liberty Hill and the Seward Junction businesses.</w:t>
      </w:r>
      <w:r>
        <w:rPr>
          <w:rFonts w:asciiTheme="minorHAnsi" w:hAnsiTheme="minorHAnsi" w:cstheme="minorHAnsi"/>
        </w:rPr>
        <w:t xml:space="preserve">  </w:t>
      </w:r>
      <w:r w:rsidRPr="00423673">
        <w:rPr>
          <w:rFonts w:asciiTheme="minorHAnsi" w:hAnsiTheme="minorHAnsi" w:cstheme="minorHAnsi"/>
        </w:rPr>
        <w:t>If you do not see your area, please contact the Flag Program Chair, Susan Hopper at shopper8707@hotmail.com </w:t>
      </w:r>
    </w:p>
    <w:p w14:paraId="7A9F8763" w14:textId="3E0C97B9" w:rsidR="00261FE7" w:rsidRPr="00CC48D8" w:rsidRDefault="00261FE7" w:rsidP="00261FE7">
      <w:pPr>
        <w:rPr>
          <w:sz w:val="24"/>
          <w:szCs w:val="24"/>
        </w:rPr>
      </w:pPr>
      <w:r w:rsidRPr="00CC48D8">
        <w:rPr>
          <w:sz w:val="24"/>
          <w:szCs w:val="24"/>
        </w:rPr>
        <w:t>Donations support the following local, state and national charitable work:  LISD scholarships</w:t>
      </w:r>
      <w:r w:rsidR="00F414CC" w:rsidRPr="00CC48D8">
        <w:rPr>
          <w:sz w:val="24"/>
          <w:szCs w:val="24"/>
        </w:rPr>
        <w:t>, LISD eye exams and eyeglasses</w:t>
      </w:r>
      <w:r w:rsidRPr="00CC48D8">
        <w:rPr>
          <w:sz w:val="24"/>
          <w:szCs w:val="24"/>
        </w:rPr>
        <w:t xml:space="preserve">; Lions Foundation Park; Texas Lions Camp in Kerrville, Texas; Leader Dog Program; and world-wide eradication of river blindness and measles.  </w:t>
      </w:r>
    </w:p>
    <w:p w14:paraId="5519D660" w14:textId="77777777" w:rsidR="00261FE7" w:rsidRPr="00491BE8" w:rsidRDefault="00491BE8" w:rsidP="00261FE7">
      <w:r w:rsidRPr="00491BE8">
        <w:t xml:space="preserve">Name: </w:t>
      </w:r>
      <w:proofErr w:type="gramStart"/>
      <w:r w:rsidRPr="00491BE8">
        <w:t>________________________________</w:t>
      </w:r>
      <w:r w:rsidR="00F414CC">
        <w:t xml:space="preserve"> </w:t>
      </w:r>
      <w:proofErr w:type="gramEnd"/>
      <w:r w:rsidR="00F414CC">
        <w:t>_________ Phone # _______________________________________</w:t>
      </w:r>
    </w:p>
    <w:p w14:paraId="5B4212FD" w14:textId="77777777" w:rsidR="00491BE8" w:rsidRPr="00491BE8" w:rsidRDefault="00491BE8" w:rsidP="00261FE7">
      <w:proofErr w:type="gramStart"/>
      <w:r w:rsidRPr="00491BE8">
        <w:t>Address: ___</w:t>
      </w:r>
      <w:proofErr w:type="gramEnd"/>
      <w:r w:rsidRPr="00491BE8">
        <w:t xml:space="preserve">_________________________________     </w:t>
      </w:r>
      <w:r>
        <w:tab/>
      </w:r>
      <w:r w:rsidR="00D2391B">
        <w:t xml:space="preserve">     </w:t>
      </w:r>
      <w:r w:rsidRPr="00491BE8">
        <w:t xml:space="preserve">business </w:t>
      </w:r>
      <w:r w:rsidR="00F414CC">
        <w:tab/>
      </w:r>
      <w:r w:rsidRPr="00491BE8">
        <w:t xml:space="preserve">or </w:t>
      </w:r>
      <w:r w:rsidR="00F414CC">
        <w:tab/>
      </w:r>
      <w:r w:rsidRPr="00491BE8">
        <w:t xml:space="preserve">residence (circle one) </w:t>
      </w:r>
    </w:p>
    <w:p w14:paraId="10DF6641" w14:textId="48DCDECF" w:rsidR="00261FE7" w:rsidRDefault="00491BE8" w:rsidP="00261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____________________________</w:t>
      </w:r>
      <w:r w:rsidR="005D735E">
        <w:rPr>
          <w:sz w:val="28"/>
          <w:szCs w:val="28"/>
        </w:rPr>
        <w:t xml:space="preserve">          </w:t>
      </w:r>
      <w:r w:rsidR="005D735E" w:rsidRPr="005D735E">
        <w:rPr>
          <w:sz w:val="24"/>
          <w:szCs w:val="24"/>
        </w:rPr>
        <w:t>1 year $75              2 years $150</w:t>
      </w:r>
      <w:proofErr w:type="gramStart"/>
      <w:r w:rsidR="005D735E" w:rsidRPr="005D735E">
        <w:rPr>
          <w:sz w:val="24"/>
          <w:szCs w:val="24"/>
        </w:rPr>
        <w:t xml:space="preserve">   (</w:t>
      </w:r>
      <w:proofErr w:type="gramEnd"/>
      <w:r w:rsidR="005D735E" w:rsidRPr="005D735E">
        <w:rPr>
          <w:sz w:val="24"/>
          <w:szCs w:val="24"/>
        </w:rPr>
        <w:t>circle one)</w:t>
      </w:r>
      <w:r w:rsidR="005D735E">
        <w:rPr>
          <w:sz w:val="28"/>
          <w:szCs w:val="28"/>
        </w:rPr>
        <w:t xml:space="preserve"> </w:t>
      </w:r>
    </w:p>
    <w:p w14:paraId="65628621" w14:textId="219C94BE" w:rsidR="00491BE8" w:rsidRDefault="00491BE8" w:rsidP="00261FE7">
      <w:pPr>
        <w:rPr>
          <w:sz w:val="24"/>
          <w:szCs w:val="24"/>
        </w:rPr>
      </w:pPr>
      <w:r w:rsidRPr="00D2391B">
        <w:rPr>
          <w:sz w:val="24"/>
          <w:szCs w:val="24"/>
        </w:rPr>
        <w:t>Email address: _______________________________</w:t>
      </w:r>
      <w:r w:rsidR="00F8542D">
        <w:rPr>
          <w:sz w:val="24"/>
          <w:szCs w:val="24"/>
        </w:rPr>
        <w:t xml:space="preserve">Contact person (if </w:t>
      </w:r>
      <w:proofErr w:type="gramStart"/>
      <w:r w:rsidR="00F8542D">
        <w:rPr>
          <w:sz w:val="24"/>
          <w:szCs w:val="24"/>
        </w:rPr>
        <w:t>business)_</w:t>
      </w:r>
      <w:proofErr w:type="gramEnd"/>
      <w:r w:rsidR="00F8542D">
        <w:rPr>
          <w:sz w:val="24"/>
          <w:szCs w:val="24"/>
        </w:rPr>
        <w:t>______________________</w:t>
      </w:r>
    </w:p>
    <w:p w14:paraId="0FC09AE0" w14:textId="77777777" w:rsidR="00F414CC" w:rsidRPr="00D2391B" w:rsidRDefault="00D2391B" w:rsidP="00261FE7">
      <w:r w:rsidRPr="00D2391B">
        <w:t xml:space="preserve">*Initial installation of the flag </w:t>
      </w:r>
      <w:r w:rsidR="003F2B3D">
        <w:t xml:space="preserve">may </w:t>
      </w:r>
      <w:r w:rsidRPr="00D2391B">
        <w:t xml:space="preserve">involve a </w:t>
      </w:r>
      <w:proofErr w:type="spellStart"/>
      <w:r w:rsidRPr="00D2391B">
        <w:t>pvc</w:t>
      </w:r>
      <w:proofErr w:type="spellEnd"/>
      <w:r w:rsidRPr="00D2391B">
        <w:t xml:space="preserve"> </w:t>
      </w:r>
      <w:proofErr w:type="gramStart"/>
      <w:r w:rsidRPr="00D2391B">
        <w:t>tube</w:t>
      </w:r>
      <w:proofErr w:type="gramEnd"/>
      <w:r w:rsidRPr="00D2391B">
        <w:t xml:space="preserve"> sunk into the ground and marked with an orange cap at the front of your property nearest the road access.  You may be contacted about installation issues by a local Lion.  </w:t>
      </w:r>
    </w:p>
    <w:p w14:paraId="6B0232A7" w14:textId="0874528E" w:rsidR="00F414CC" w:rsidRPr="00D2391B" w:rsidRDefault="00F414CC" w:rsidP="00261FE7">
      <w:pPr>
        <w:rPr>
          <w:sz w:val="24"/>
          <w:szCs w:val="24"/>
        </w:rPr>
      </w:pPr>
      <w:r w:rsidRPr="00D2391B">
        <w:rPr>
          <w:sz w:val="24"/>
          <w:szCs w:val="24"/>
        </w:rPr>
        <w:t>For more information contact Susan Hoppe</w:t>
      </w:r>
      <w:r w:rsidR="008E2957">
        <w:rPr>
          <w:sz w:val="24"/>
          <w:szCs w:val="24"/>
        </w:rPr>
        <w:t>r shopper8707@</w:t>
      </w:r>
      <w:proofErr w:type="gramStart"/>
      <w:r w:rsidR="008E2957">
        <w:rPr>
          <w:sz w:val="24"/>
          <w:szCs w:val="24"/>
        </w:rPr>
        <w:t>hotmail</w:t>
      </w:r>
      <w:r w:rsidRPr="00D2391B">
        <w:rPr>
          <w:sz w:val="24"/>
          <w:szCs w:val="24"/>
        </w:rPr>
        <w:t xml:space="preserve">  or</w:t>
      </w:r>
      <w:proofErr w:type="gramEnd"/>
      <w:r w:rsidRPr="00D2391B">
        <w:rPr>
          <w:sz w:val="24"/>
          <w:szCs w:val="24"/>
        </w:rPr>
        <w:t xml:space="preserve"> 512-966-6019</w:t>
      </w:r>
    </w:p>
    <w:p w14:paraId="5D14D23E" w14:textId="2583C7DD" w:rsidR="00556D1F" w:rsidRDefault="00CC48D8" w:rsidP="00261FE7">
      <w:pPr>
        <w:rPr>
          <w:sz w:val="24"/>
          <w:szCs w:val="24"/>
        </w:rPr>
      </w:pPr>
      <w:r>
        <w:rPr>
          <w:sz w:val="24"/>
          <w:szCs w:val="24"/>
        </w:rPr>
        <w:t xml:space="preserve">Make checks payable to: Liberty Hill Lions    and mail to:  </w:t>
      </w:r>
      <w:r w:rsidR="008D7F73">
        <w:rPr>
          <w:sz w:val="24"/>
          <w:szCs w:val="24"/>
        </w:rPr>
        <w:t xml:space="preserve">285 </w:t>
      </w:r>
      <w:proofErr w:type="spellStart"/>
      <w:r w:rsidR="008D7F73">
        <w:rPr>
          <w:sz w:val="24"/>
          <w:szCs w:val="24"/>
        </w:rPr>
        <w:t>Quarterhorse</w:t>
      </w:r>
      <w:proofErr w:type="spellEnd"/>
      <w:r w:rsidR="008D7F73">
        <w:rPr>
          <w:sz w:val="24"/>
          <w:szCs w:val="24"/>
        </w:rPr>
        <w:t xml:space="preserve"> Drive, Liberty Hill, 78642</w:t>
      </w:r>
      <w:r w:rsidR="000A7ADD">
        <w:rPr>
          <w:sz w:val="24"/>
          <w:szCs w:val="24"/>
        </w:rPr>
        <w:t xml:space="preserve"> or go online at </w:t>
      </w:r>
      <w:hyperlink r:id="rId8" w:history="1">
        <w:r w:rsidR="000A7ADD" w:rsidRPr="009339E6">
          <w:rPr>
            <w:rStyle w:val="Hyperlink"/>
            <w:sz w:val="24"/>
            <w:szCs w:val="24"/>
          </w:rPr>
          <w:t>https://www.pledgereg.com/flags-over-liberty-hill</w:t>
        </w:r>
      </w:hyperlink>
      <w:r w:rsidR="000A7ADD">
        <w:rPr>
          <w:sz w:val="24"/>
          <w:szCs w:val="24"/>
        </w:rPr>
        <w:t xml:space="preserve"> to pay by credit card. </w:t>
      </w:r>
      <w:r w:rsidR="00877B6D">
        <w:rPr>
          <w:sz w:val="24"/>
          <w:szCs w:val="24"/>
        </w:rPr>
        <w:t xml:space="preserve">Click “donate to this organization”. </w:t>
      </w:r>
      <w:r w:rsidR="000A7ADD">
        <w:rPr>
          <w:sz w:val="24"/>
          <w:szCs w:val="24"/>
        </w:rPr>
        <w:t xml:space="preserve"> </w:t>
      </w:r>
      <w:r w:rsidR="00556D1F">
        <w:rPr>
          <w:sz w:val="24"/>
          <w:szCs w:val="24"/>
        </w:rPr>
        <w:t xml:space="preserve">For more information on the Liberty Hill Lions, visit us at </w:t>
      </w:r>
      <w:hyperlink r:id="rId9" w:history="1">
        <w:r w:rsidR="00556D1F" w:rsidRPr="00BA4273">
          <w:rPr>
            <w:rStyle w:val="Hyperlink"/>
            <w:sz w:val="24"/>
            <w:szCs w:val="24"/>
          </w:rPr>
          <w:t>www.lhlions.org</w:t>
        </w:r>
      </w:hyperlink>
    </w:p>
    <w:p w14:paraId="02D283CC" w14:textId="77777777" w:rsidR="00556D1F" w:rsidRPr="00D2391B" w:rsidRDefault="00556D1F" w:rsidP="00261FE7">
      <w:pPr>
        <w:rPr>
          <w:sz w:val="24"/>
          <w:szCs w:val="24"/>
        </w:rPr>
      </w:pPr>
    </w:p>
    <w:p w14:paraId="6116D278" w14:textId="77777777" w:rsidR="003D7B01" w:rsidRDefault="003D7B01" w:rsidP="00261FE7">
      <w:pPr>
        <w:rPr>
          <w:sz w:val="28"/>
          <w:szCs w:val="28"/>
        </w:rPr>
      </w:pPr>
    </w:p>
    <w:p w14:paraId="439529A0" w14:textId="77777777" w:rsidR="00261FE7" w:rsidRDefault="00261FE7" w:rsidP="00261FE7">
      <w:pPr>
        <w:rPr>
          <w:sz w:val="28"/>
          <w:szCs w:val="28"/>
        </w:rPr>
      </w:pPr>
    </w:p>
    <w:p w14:paraId="4C6ABC69" w14:textId="77777777" w:rsidR="00261FE7" w:rsidRPr="00261FE7" w:rsidRDefault="00261FE7" w:rsidP="00261FE7">
      <w:pPr>
        <w:rPr>
          <w:sz w:val="28"/>
          <w:szCs w:val="28"/>
        </w:rPr>
      </w:pPr>
    </w:p>
    <w:sectPr w:rsidR="00261FE7" w:rsidRPr="00261FE7" w:rsidSect="003D7B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81379"/>
    <w:multiLevelType w:val="hybridMultilevel"/>
    <w:tmpl w:val="61C64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6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E7"/>
    <w:rsid w:val="000A7ADD"/>
    <w:rsid w:val="00136F90"/>
    <w:rsid w:val="0016415A"/>
    <w:rsid w:val="00261FE7"/>
    <w:rsid w:val="003D7B01"/>
    <w:rsid w:val="003F2B3D"/>
    <w:rsid w:val="00423673"/>
    <w:rsid w:val="00491BE8"/>
    <w:rsid w:val="00556D1F"/>
    <w:rsid w:val="005D735E"/>
    <w:rsid w:val="007175F4"/>
    <w:rsid w:val="00725DF1"/>
    <w:rsid w:val="007612E4"/>
    <w:rsid w:val="00807540"/>
    <w:rsid w:val="00877B6D"/>
    <w:rsid w:val="008D7F73"/>
    <w:rsid w:val="008E2957"/>
    <w:rsid w:val="00921805"/>
    <w:rsid w:val="00A95DF5"/>
    <w:rsid w:val="00B3280B"/>
    <w:rsid w:val="00B34D3D"/>
    <w:rsid w:val="00B35D00"/>
    <w:rsid w:val="00C12790"/>
    <w:rsid w:val="00CC48D8"/>
    <w:rsid w:val="00CD3324"/>
    <w:rsid w:val="00D2391B"/>
    <w:rsid w:val="00ED48A7"/>
    <w:rsid w:val="00F414CC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4F78"/>
  <w15:docId w15:val="{32F29019-79D2-422A-8977-C38F4B00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D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edgereg.com/flags-over-liberty-hi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imgres?imgurl=http://culturecrusader.files.wordpress.com/2010/03/american20flag20waving1.jpg&amp;imgrefurl=http://culturecrusader.wordpress.com/category/education/&amp;h=327&amp;w=475&amp;sz=105&amp;tbnid=Z0YU38ZOFg-i2M:&amp;tbnh=83&amp;tbnw=120&amp;prev=/search?q=free+waving+american+flag+image&amp;tbm=isch&amp;tbo=u&amp;zoom=1&amp;q=free+waving+american+flag+image&amp;usg=__EQajPSGBXIOJz1n3eo81yMzvQ3Y=&amp;docid=lFcNa_LketwQBM&amp;sa=X&amp;ei=SW1YUca2O4TK9gTH_YDACw&amp;ved=0CDsQ9QEwAw&amp;dur=9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hl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Hopper, Susan</cp:lastModifiedBy>
  <cp:revision>2</cp:revision>
  <cp:lastPrinted>2023-07-31T15:17:00Z</cp:lastPrinted>
  <dcterms:created xsi:type="dcterms:W3CDTF">2024-12-07T23:03:00Z</dcterms:created>
  <dcterms:modified xsi:type="dcterms:W3CDTF">2024-12-07T23:03:00Z</dcterms:modified>
</cp:coreProperties>
</file>